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pacing w:val="4"/>
          <w:sz w:val="24"/>
          <w:szCs w:val="24"/>
        </w:rPr>
        <w:t>03/2019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pacing w:val="2"/>
          <w:sz w:val="24"/>
          <w:szCs w:val="24"/>
        </w:rPr>
        <w:t>040/2019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EE1D02" w:rsidRPr="00EE1D02" w:rsidRDefault="005070C6" w:rsidP="00EE1D02">
      <w:pPr>
        <w:jc w:val="both"/>
        <w:rPr>
          <w:rFonts w:ascii="Arial" w:hAnsi="Arial" w:cs="Arial"/>
          <w:sz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ELEVADAS.</w:t>
      </w:r>
      <w:r w:rsidR="00EE1D02" w:rsidRPr="00EE1D02">
        <w:rPr>
          <w:rFonts w:ascii="Arial" w:hAnsi="Arial" w:cs="Arial"/>
          <w:sz w:val="24"/>
        </w:rPr>
        <w:cr/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565F10">
        <w:rPr>
          <w:rFonts w:ascii="Arial" w:eastAsia="Arial" w:hAnsi="Arial" w:cs="Arial"/>
          <w:b/>
          <w:spacing w:val="1"/>
          <w:sz w:val="24"/>
          <w:szCs w:val="24"/>
        </w:rPr>
        <w:t>15/07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B12ED7">
        <w:rPr>
          <w:rFonts w:ascii="Arial" w:eastAsia="Arial" w:hAnsi="Arial" w:cs="Arial"/>
          <w:b/>
          <w:spacing w:val="1"/>
          <w:sz w:val="24"/>
          <w:szCs w:val="24"/>
        </w:rPr>
        <w:t>2019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565F10">
        <w:rPr>
          <w:rFonts w:ascii="Arial" w:eastAsia="Arial" w:hAnsi="Arial" w:cs="Arial"/>
          <w:b/>
          <w:spacing w:val="3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A37839" w:rsidRDefault="00A37839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1"/>
          <w:sz w:val="24"/>
          <w:szCs w:val="24"/>
        </w:rPr>
        <w:t>junho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9605A3">
      <w:pPr>
        <w:pStyle w:val="Recuodecorpodetexto3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EE1D02">
        <w:rPr>
          <w:rFonts w:ascii="Arial" w:eastAsia="Arial" w:hAnsi="Arial" w:cs="Arial"/>
          <w:sz w:val="24"/>
          <w:szCs w:val="24"/>
        </w:rPr>
        <w:t>63.452,54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EE1D02">
        <w:rPr>
          <w:rFonts w:ascii="Arial" w:eastAsia="Arial" w:hAnsi="Arial" w:cs="Arial"/>
          <w:sz w:val="24"/>
          <w:szCs w:val="24"/>
        </w:rPr>
        <w:t>sessenta e tres mil e quatrocentos e cinquenta e dois reais e cinquenta e quarto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EE1D02" w:rsidRPr="001A1EE4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1A1EE4">
        <w:rPr>
          <w:rFonts w:ascii="Arial" w:hAnsi="Arial" w:cs="Arial"/>
          <w:sz w:val="24"/>
          <w:szCs w:val="24"/>
        </w:rPr>
        <w:t xml:space="preserve">RECURSO PRÓPRIO 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020302 SEGURANÇA PÚBLICA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06 0010 2034 MANUTENÇÃO DAS ATIVIDADES DE TRÂNSITO E FISCALIZAÇÃO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3.3.90.39.00 </w:t>
      </w:r>
      <w:r w:rsidRPr="000E6E51">
        <w:rPr>
          <w:rFonts w:ascii="Arial" w:hAnsi="Arial" w:cs="Arial"/>
          <w:sz w:val="24"/>
          <w:szCs w:val="24"/>
        </w:rPr>
        <w:t>OUTROS SERVIÇOS DE TERCEIROS - PE</w:t>
      </w:r>
      <w:r>
        <w:rPr>
          <w:rFonts w:ascii="Arial" w:hAnsi="Arial" w:cs="Arial"/>
          <w:sz w:val="24"/>
          <w:szCs w:val="24"/>
        </w:rPr>
        <w:t>SSOA JURÍDICA</w:t>
      </w:r>
    </w:p>
    <w:p w:rsidR="00EE1D02" w:rsidRPr="000E6E51" w:rsidRDefault="00EE1D02" w:rsidP="00EE1D02">
      <w:pPr>
        <w:jc w:val="both"/>
        <w:outlineLvl w:val="0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FICHA 36</w:t>
      </w:r>
    </w:p>
    <w:p w:rsidR="00B12ED7" w:rsidRDefault="00B12ED7" w:rsidP="00B12ED7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B12ED7" w:rsidRDefault="00B12ED7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F275CA" w:rsidRDefault="00F275CA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Pr="00565F10" w:rsidRDefault="00AD5841" w:rsidP="00C74622">
      <w:pPr>
        <w:jc w:val="both"/>
        <w:rPr>
          <w:rFonts w:ascii="Arial" w:eastAsia="Arial" w:hAnsi="Arial" w:cs="Arial"/>
          <w:sz w:val="24"/>
          <w:szCs w:val="24"/>
        </w:rPr>
      </w:pP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 w:rsidRPr="00565F10">
        <w:rPr>
          <w:rFonts w:ascii="Arial" w:eastAsia="Arial" w:hAnsi="Arial" w:cs="Arial"/>
          <w:b/>
          <w:sz w:val="24"/>
          <w:szCs w:val="24"/>
        </w:rPr>
        <w:t>4.2.3- QUAL</w:t>
      </w:r>
      <w:r>
        <w:rPr>
          <w:rFonts w:ascii="Arial" w:eastAsia="Arial" w:hAnsi="Arial" w:cs="Arial"/>
          <w:b/>
          <w:sz w:val="24"/>
          <w:szCs w:val="24"/>
        </w:rPr>
        <w:t>IFICAÇÃO ECONÔMICO-FINANCEIRA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recuperação judicial/extrajudicial em vigor. 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 w:rsidRPr="00565F10">
        <w:rPr>
          <w:rFonts w:ascii="Arial" w:eastAsia="Arial" w:hAnsi="Arial" w:cs="Arial"/>
          <w:b/>
          <w:sz w:val="24"/>
          <w:szCs w:val="24"/>
        </w:rPr>
        <w:t xml:space="preserve">4.2.4 - QUALIFICAÇÃO TÉCNICA/OPERACIONAL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 w:rsidRPr="00565F10">
        <w:rPr>
          <w:rFonts w:ascii="Arial" w:eastAsia="Arial" w:hAnsi="Arial" w:cs="Arial"/>
          <w:b/>
          <w:sz w:val="24"/>
          <w:szCs w:val="24"/>
        </w:rPr>
        <w:t xml:space="preserve">a) Qualificação Operacional: 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565F10" w:rsidRDefault="00565F10" w:rsidP="00565F10">
      <w:pPr>
        <w:ind w:left="142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Prova de aptidão para o desempenho de atividade pertinente e compatível com o objeto desta licitação, por meio da apresentação de Atestado(s) ou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Certidão(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ões), expedido(s) por pessoa jurídica de direito público ou privado, devidamente registrado(s) no CREA ou no CAU, necessariamente em NOME DO LICITANTE e indicar a 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44 metros- de </w:t>
      </w:r>
      <w:r>
        <w:rPr>
          <w:rFonts w:ascii="Arial" w:eastAsia="Arial" w:hAnsi="Arial" w:cs="Arial"/>
          <w:b/>
          <w:spacing w:val="2"/>
          <w:sz w:val="24"/>
          <w:szCs w:val="24"/>
        </w:rPr>
        <w:t>execução de faixa elavada de acordo com Contran</w:t>
      </w:r>
      <w:r>
        <w:rPr>
          <w:rFonts w:ascii="Arial" w:eastAsia="Arial" w:hAnsi="Arial" w:cs="Arial"/>
          <w:b/>
          <w:spacing w:val="2"/>
          <w:sz w:val="24"/>
          <w:szCs w:val="24"/>
        </w:rPr>
        <w:t>.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565F10" w:rsidRPr="00565F10" w:rsidRDefault="00565F10" w:rsidP="00565F1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comprovação a que se refere a alínea “a.1” poderá ser efetuada pelo somatório das quantidades realizadas em tantos atestados ou certidões quanto dispuser o licitante. 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565F10" w:rsidRDefault="00565F10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1E2154">
      <w:pPr>
        <w:ind w:left="1220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1"/>
          <w:sz w:val="24"/>
          <w:szCs w:val="24"/>
        </w:rPr>
        <w:t>junho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pacing w:val="4"/>
          <w:sz w:val="24"/>
          <w:szCs w:val="24"/>
        </w:rPr>
        <w:t>03/2019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A37839">
        <w:rPr>
          <w:rFonts w:ascii="Arial" w:eastAsia="Arial" w:hAnsi="Arial" w:cs="Arial"/>
          <w:b/>
          <w:spacing w:val="1"/>
          <w:sz w:val="24"/>
          <w:szCs w:val="24"/>
        </w:rPr>
        <w:t>040/2019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B12ED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B12ED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pacing w:val="4"/>
          <w:sz w:val="24"/>
          <w:szCs w:val="24"/>
        </w:rPr>
        <w:t>03/2019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z w:val="24"/>
          <w:szCs w:val="24"/>
        </w:rPr>
        <w:t>040/2019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B12ED7" w:rsidRDefault="00B12ED7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B12ED7" w:rsidRDefault="00B12ED7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9605A3" w:rsidRDefault="009605A3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B12ED7" w:rsidRDefault="00B12ED7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C816F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65F10">
        <w:rPr>
          <w:rFonts w:ascii="Arial" w:eastAsia="Arial" w:hAnsi="Arial" w:cs="Arial"/>
          <w:spacing w:val="1"/>
          <w:sz w:val="24"/>
          <w:szCs w:val="24"/>
        </w:rPr>
        <w:t>18 d</w:t>
      </w:r>
      <w:bookmarkStart w:id="0" w:name="_GoBack"/>
      <w:bookmarkEnd w:id="0"/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2"/>
          <w:sz w:val="24"/>
          <w:szCs w:val="24"/>
        </w:rPr>
        <w:t>junho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A37839">
        <w:rPr>
          <w:rFonts w:ascii="Arial" w:eastAsia="Arial" w:hAnsi="Arial" w:cs="Arial"/>
          <w:b/>
          <w:sz w:val="24"/>
          <w:szCs w:val="24"/>
        </w:rPr>
        <w:t>03/2019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040/2019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9823F2" w:rsidRDefault="009823F2" w:rsidP="00C74622">
      <w:pPr>
        <w:jc w:val="both"/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b/>
          <w:spacing w:val="2"/>
          <w:sz w:val="24"/>
          <w:szCs w:val="24"/>
        </w:rPr>
        <w:t>03/2019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="00B12ED7">
        <w:rPr>
          <w:rFonts w:ascii="Arial" w:hAnsi="Arial" w:cs="Arial"/>
          <w:sz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EE1D02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Diversas Ruas do Municipio.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8"/>
          <w:sz w:val="24"/>
          <w:szCs w:val="24"/>
        </w:rPr>
        <w:t>90</w:t>
      </w:r>
      <w:r>
        <w:rPr>
          <w:rFonts w:ascii="Arial" w:eastAsia="Arial" w:hAnsi="Arial" w:cs="Arial"/>
          <w:sz w:val="24"/>
          <w:szCs w:val="24"/>
        </w:rPr>
        <w:t>(</w:t>
      </w:r>
      <w:r w:rsidR="00B12ED7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proofErr w:type="gramStart"/>
      <w:r w:rsidR="00FF1498">
        <w:rPr>
          <w:rFonts w:ascii="Arial" w:eastAsia="Arial" w:hAnsi="Arial" w:cs="Arial"/>
          <w:sz w:val="24"/>
          <w:szCs w:val="24"/>
        </w:rPr>
        <w:t>,</w:t>
      </w:r>
      <w:r w:rsidR="00A37839">
        <w:rPr>
          <w:rFonts w:ascii="Arial" w:eastAsia="Arial" w:hAnsi="Arial" w:cs="Arial"/>
          <w:spacing w:val="1"/>
          <w:sz w:val="24"/>
          <w:szCs w:val="24"/>
        </w:rPr>
        <w:t>0</w:t>
      </w:r>
      <w:r w:rsidR="00C816F1">
        <w:rPr>
          <w:rFonts w:ascii="Arial" w:eastAsia="Arial" w:hAnsi="Arial" w:cs="Arial"/>
          <w:spacing w:val="1"/>
          <w:sz w:val="24"/>
          <w:szCs w:val="24"/>
        </w:rPr>
        <w:t>0</w:t>
      </w:r>
      <w:proofErr w:type="gramEnd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2"/>
          <w:sz w:val="24"/>
          <w:szCs w:val="24"/>
        </w:rPr>
        <w:t>junho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B12ED7">
        <w:rPr>
          <w:rFonts w:ascii="Arial" w:hAnsi="Arial" w:cs="Arial"/>
          <w:bCs/>
          <w:sz w:val="24"/>
          <w:szCs w:val="24"/>
        </w:rPr>
        <w:t>2019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A37839">
        <w:rPr>
          <w:rFonts w:ascii="Arial" w:hAnsi="Arial" w:cs="Arial"/>
          <w:b/>
          <w:bCs/>
          <w:sz w:val="24"/>
          <w:szCs w:val="24"/>
        </w:rPr>
        <w:t>03/2019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A37839">
        <w:rPr>
          <w:rFonts w:ascii="Arial" w:hAnsi="Arial" w:cs="Arial"/>
          <w:b/>
          <w:bCs/>
          <w:sz w:val="24"/>
          <w:szCs w:val="24"/>
        </w:rPr>
        <w:t>040/2019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B12ED7">
        <w:rPr>
          <w:rFonts w:ascii="Arial" w:hAnsi="Arial" w:cs="Arial"/>
          <w:sz w:val="24"/>
          <w:szCs w:val="24"/>
        </w:rPr>
        <w:t>90</w:t>
      </w:r>
      <w:r w:rsidRPr="007E5BE5">
        <w:rPr>
          <w:rFonts w:ascii="Arial" w:hAnsi="Arial" w:cs="Arial"/>
          <w:sz w:val="24"/>
          <w:szCs w:val="24"/>
        </w:rPr>
        <w:t>(</w:t>
      </w:r>
      <w:r w:rsidR="00B12ED7">
        <w:rPr>
          <w:rFonts w:ascii="Arial" w:hAnsi="Arial" w:cs="Arial"/>
          <w:sz w:val="24"/>
          <w:szCs w:val="24"/>
        </w:rPr>
        <w:t>noventa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A37839">
        <w:rPr>
          <w:rFonts w:ascii="Arial" w:hAnsi="Arial" w:cs="Arial"/>
          <w:sz w:val="24"/>
          <w:szCs w:val="24"/>
        </w:rPr>
        <w:t>03/2019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Pr="00EE1D02" w:rsidRDefault="00EB4C0D" w:rsidP="00B12ED7">
      <w:pPr>
        <w:spacing w:before="29"/>
        <w:ind w:left="4072"/>
        <w:jc w:val="both"/>
        <w:rPr>
          <w:b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b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3"/>
          <w:sz w:val="24"/>
          <w:szCs w:val="24"/>
        </w:rPr>
        <w:t>03/2019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2"/>
          <w:sz w:val="24"/>
          <w:szCs w:val="24"/>
        </w:rPr>
        <w:t>03/2019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4"/>
          <w:sz w:val="24"/>
          <w:szCs w:val="24"/>
        </w:rPr>
        <w:t>03/2019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EE1D02" w:rsidRPr="001A1EE4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1A1EE4">
        <w:rPr>
          <w:rFonts w:ascii="Arial" w:hAnsi="Arial" w:cs="Arial"/>
          <w:sz w:val="24"/>
          <w:szCs w:val="24"/>
        </w:rPr>
        <w:t xml:space="preserve">RECURSO PRÓPRIO 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020302 SEGURANÇA PÚBLICA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06 0010 2034 MANUTENÇÃO DAS ATIVIDADES DE TRÂNSITO E FISCALIZAÇÃO</w:t>
      </w:r>
    </w:p>
    <w:p w:rsidR="00EE1D02" w:rsidRDefault="00EE1D02" w:rsidP="00EE1D02">
      <w:pPr>
        <w:ind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3.3.90.39.00 </w:t>
      </w:r>
      <w:r w:rsidRPr="000E6E51">
        <w:rPr>
          <w:rFonts w:ascii="Arial" w:hAnsi="Arial" w:cs="Arial"/>
          <w:sz w:val="24"/>
          <w:szCs w:val="24"/>
        </w:rPr>
        <w:t>OUTROS SERVIÇOS DE TERCEIROS - PE</w:t>
      </w:r>
      <w:r>
        <w:rPr>
          <w:rFonts w:ascii="Arial" w:hAnsi="Arial" w:cs="Arial"/>
          <w:sz w:val="24"/>
          <w:szCs w:val="24"/>
        </w:rPr>
        <w:t>SSOA JURÍDICA</w:t>
      </w:r>
    </w:p>
    <w:p w:rsidR="00EE1D02" w:rsidRPr="000E6E51" w:rsidRDefault="00EE1D02" w:rsidP="00EE1D02">
      <w:pPr>
        <w:jc w:val="both"/>
        <w:outlineLvl w:val="0"/>
        <w:rPr>
          <w:rFonts w:ascii="Arial" w:hAnsi="Arial" w:cs="Arial"/>
          <w:sz w:val="24"/>
          <w:szCs w:val="24"/>
        </w:rPr>
      </w:pPr>
      <w:r w:rsidRPr="000E6E51">
        <w:rPr>
          <w:rFonts w:ascii="Arial" w:hAnsi="Arial" w:cs="Arial"/>
          <w:sz w:val="24"/>
          <w:szCs w:val="24"/>
        </w:rPr>
        <w:t>FICHA 36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>
        <w:rPr>
          <w:rFonts w:ascii="Arial" w:eastAsia="Arial" w:hAnsi="Arial" w:cs="Arial"/>
          <w:spacing w:val="9"/>
          <w:sz w:val="24"/>
          <w:szCs w:val="24"/>
        </w:rPr>
        <w:t>150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>cento e cinquenta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EE1D02" w:rsidRDefault="00EE1D02" w:rsidP="00C74622">
      <w:pPr>
        <w:ind w:left="142"/>
        <w:jc w:val="both"/>
        <w:rPr>
          <w:sz w:val="24"/>
          <w:szCs w:val="24"/>
        </w:rPr>
      </w:pPr>
    </w:p>
    <w:p w:rsidR="00EE1D02" w:rsidRDefault="00EE1D02" w:rsidP="00C74622">
      <w:pPr>
        <w:ind w:left="142"/>
        <w:jc w:val="both"/>
        <w:rPr>
          <w:sz w:val="24"/>
          <w:szCs w:val="24"/>
        </w:rPr>
      </w:pPr>
    </w:p>
    <w:p w:rsidR="00EE1D02" w:rsidRDefault="00EE1D02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9"/>
          <w:sz w:val="24"/>
          <w:szCs w:val="24"/>
        </w:rPr>
        <w:t>90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B12ED7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B12ED7" w:rsidRDefault="00B12ED7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3D0C72" w:rsidRDefault="003D0C72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346392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8123F1" w:rsidRDefault="008123F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z w:val="24"/>
          <w:szCs w:val="24"/>
        </w:rPr>
        <w:t>junho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A37839">
        <w:rPr>
          <w:rFonts w:ascii="Arial" w:eastAsia="Arial" w:hAnsi="Arial" w:cs="Arial"/>
          <w:sz w:val="24"/>
          <w:szCs w:val="24"/>
        </w:rPr>
        <w:t>03/2019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346392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346392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1"/>
          <w:sz w:val="24"/>
          <w:szCs w:val="24"/>
        </w:rPr>
        <w:t>junho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37839">
        <w:rPr>
          <w:rFonts w:ascii="Arial" w:eastAsia="Arial" w:hAnsi="Arial" w:cs="Arial"/>
          <w:spacing w:val="5"/>
          <w:sz w:val="24"/>
          <w:szCs w:val="24"/>
        </w:rPr>
        <w:t>03/2019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346392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A37839">
        <w:rPr>
          <w:rFonts w:ascii="Arial" w:eastAsia="Arial" w:hAnsi="Arial" w:cs="Arial"/>
          <w:spacing w:val="6"/>
          <w:sz w:val="24"/>
          <w:szCs w:val="24"/>
        </w:rPr>
        <w:t>03/2019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A37839">
        <w:rPr>
          <w:rFonts w:ascii="Arial" w:eastAsia="Arial" w:hAnsi="Arial" w:cs="Arial"/>
          <w:spacing w:val="1"/>
          <w:sz w:val="24"/>
          <w:szCs w:val="24"/>
          <w:lang w:val="pt-BR"/>
        </w:rPr>
        <w:t>03/2019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346392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A37839">
        <w:rPr>
          <w:rFonts w:ascii="Arial" w:eastAsia="Arial" w:hAnsi="Arial" w:cs="Arial"/>
          <w:spacing w:val="-5"/>
          <w:sz w:val="24"/>
          <w:szCs w:val="24"/>
        </w:rPr>
        <w:t>03/2019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A37839">
        <w:rPr>
          <w:rFonts w:ascii="Arial" w:eastAsia="Arial" w:hAnsi="Arial" w:cs="Arial"/>
          <w:spacing w:val="-5"/>
          <w:sz w:val="24"/>
          <w:szCs w:val="24"/>
        </w:rPr>
        <w:t>junho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B12ED7">
        <w:rPr>
          <w:rFonts w:ascii="Arial" w:eastAsia="Arial" w:hAnsi="Arial" w:cs="Arial"/>
          <w:spacing w:val="-5"/>
          <w:sz w:val="24"/>
          <w:szCs w:val="24"/>
        </w:rPr>
        <w:t>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A37839">
        <w:rPr>
          <w:rFonts w:ascii="Arial" w:hAnsi="Arial" w:cs="Arial"/>
          <w:sz w:val="24"/>
          <w:szCs w:val="24"/>
        </w:rPr>
        <w:t>03/2019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EE1D02" w:rsidRPr="00EE1D02">
        <w:rPr>
          <w:rFonts w:ascii="Arial" w:hAnsi="Arial" w:cs="Arial"/>
          <w:sz w:val="24"/>
        </w:rPr>
        <w:t>CONTRATAÇÃO DE EMPRESA ESPECIALIZADA EM SERVIÇOS DE ENGENHARIA PARA EXECUÇÃO DE FAIXAS ELEVADAS PARA TRAVESSIA DE PEDESTRES EM CBUQ (COM CBUQ FORNECIDO PELA CONTRATANTE), E SINALIZAÇÃO HORIZONTAL E SINALIZAÇÃO VERTICAL PARA AS RESPECTIVAS FAIXAS ELEVADAS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A37839">
        <w:rPr>
          <w:rFonts w:ascii="Arial" w:hAnsi="Arial" w:cs="Arial"/>
          <w:sz w:val="24"/>
          <w:szCs w:val="24"/>
        </w:rPr>
        <w:t>junho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B12ED7">
        <w:rPr>
          <w:rFonts w:ascii="Arial" w:hAnsi="Arial" w:cs="Arial"/>
          <w:sz w:val="24"/>
          <w:szCs w:val="24"/>
        </w:rPr>
        <w:t>2019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392" w:rsidRDefault="00346392">
      <w:r>
        <w:separator/>
      </w:r>
    </w:p>
  </w:endnote>
  <w:endnote w:type="continuationSeparator" w:id="0">
    <w:p w:rsidR="00346392" w:rsidRDefault="0034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839" w:rsidRDefault="00A37839" w:rsidP="00502413">
    <w:pPr>
      <w:jc w:val="center"/>
      <w:rPr>
        <w:i/>
        <w:color w:val="008000"/>
        <w:lang w:val="pt-BR"/>
      </w:rPr>
    </w:pPr>
  </w:p>
  <w:p w:rsidR="00A37839" w:rsidRDefault="00A37839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A37839" w:rsidRPr="00502413" w:rsidRDefault="00A37839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839" w:rsidRDefault="00A37839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A37839" w:rsidRDefault="00A37839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392" w:rsidRDefault="00346392">
      <w:r>
        <w:separator/>
      </w:r>
    </w:p>
  </w:footnote>
  <w:footnote w:type="continuationSeparator" w:id="0">
    <w:p w:rsidR="00346392" w:rsidRDefault="00346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839" w:rsidRDefault="00A37839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6B588330" wp14:editId="3DADA726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A37839" w:rsidRDefault="00A37839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A37839" w:rsidRDefault="00A37839" w:rsidP="00277131">
    <w:pPr>
      <w:pStyle w:val="Cabealho"/>
      <w:jc w:val="center"/>
    </w:pPr>
    <w:r>
      <w:rPr>
        <w:b/>
        <w:bCs/>
      </w:rPr>
      <w:t>CNPJ 45.318.995/0001-71</w:t>
    </w:r>
  </w:p>
  <w:p w:rsidR="00A37839" w:rsidRPr="00277131" w:rsidRDefault="00A37839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839" w:rsidRDefault="00A37839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6EC8D465" wp14:editId="29891FED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A37839" w:rsidRDefault="00A37839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A37839" w:rsidRDefault="00A37839" w:rsidP="0032323F">
    <w:pPr>
      <w:pStyle w:val="Cabealho"/>
      <w:jc w:val="center"/>
    </w:pPr>
    <w:r>
      <w:rPr>
        <w:b/>
        <w:bCs/>
      </w:rPr>
      <w:t>CNPJ 45.318.995/0001-71</w:t>
    </w:r>
  </w:p>
  <w:p w:rsidR="00A37839" w:rsidRPr="0032323F" w:rsidRDefault="00A37839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4BF7"/>
    <w:rsid w:val="001C5A3C"/>
    <w:rsid w:val="001E2154"/>
    <w:rsid w:val="002021F9"/>
    <w:rsid w:val="00220557"/>
    <w:rsid w:val="00227345"/>
    <w:rsid w:val="002753D1"/>
    <w:rsid w:val="00277131"/>
    <w:rsid w:val="00291CEC"/>
    <w:rsid w:val="002B5A42"/>
    <w:rsid w:val="00307017"/>
    <w:rsid w:val="0032323F"/>
    <w:rsid w:val="003243BF"/>
    <w:rsid w:val="003402DE"/>
    <w:rsid w:val="00346392"/>
    <w:rsid w:val="00352AD3"/>
    <w:rsid w:val="00381A1C"/>
    <w:rsid w:val="00385D82"/>
    <w:rsid w:val="003C5683"/>
    <w:rsid w:val="003D0C72"/>
    <w:rsid w:val="003F1476"/>
    <w:rsid w:val="003F760A"/>
    <w:rsid w:val="00400840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65F10"/>
    <w:rsid w:val="0057403B"/>
    <w:rsid w:val="00574292"/>
    <w:rsid w:val="00595087"/>
    <w:rsid w:val="0060133D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70BAD"/>
    <w:rsid w:val="00877D87"/>
    <w:rsid w:val="00880487"/>
    <w:rsid w:val="008A248F"/>
    <w:rsid w:val="008A4414"/>
    <w:rsid w:val="008B2782"/>
    <w:rsid w:val="008C0D7E"/>
    <w:rsid w:val="008D3EFA"/>
    <w:rsid w:val="00906047"/>
    <w:rsid w:val="00931C0E"/>
    <w:rsid w:val="0094105D"/>
    <w:rsid w:val="009605A3"/>
    <w:rsid w:val="00965882"/>
    <w:rsid w:val="009823F2"/>
    <w:rsid w:val="00991B20"/>
    <w:rsid w:val="009D47F3"/>
    <w:rsid w:val="00A153EB"/>
    <w:rsid w:val="00A27598"/>
    <w:rsid w:val="00A37839"/>
    <w:rsid w:val="00A411ED"/>
    <w:rsid w:val="00A4306C"/>
    <w:rsid w:val="00A47873"/>
    <w:rsid w:val="00A5680F"/>
    <w:rsid w:val="00A8642B"/>
    <w:rsid w:val="00AA1985"/>
    <w:rsid w:val="00AA55D8"/>
    <w:rsid w:val="00AB22EB"/>
    <w:rsid w:val="00AD5841"/>
    <w:rsid w:val="00AE720F"/>
    <w:rsid w:val="00B12ED7"/>
    <w:rsid w:val="00B169EE"/>
    <w:rsid w:val="00B22F35"/>
    <w:rsid w:val="00B2426B"/>
    <w:rsid w:val="00B403B2"/>
    <w:rsid w:val="00B61F4F"/>
    <w:rsid w:val="00B63776"/>
    <w:rsid w:val="00BC10B7"/>
    <w:rsid w:val="00BC3F4E"/>
    <w:rsid w:val="00BE3231"/>
    <w:rsid w:val="00BF2A01"/>
    <w:rsid w:val="00C2181E"/>
    <w:rsid w:val="00C2273F"/>
    <w:rsid w:val="00C53BD9"/>
    <w:rsid w:val="00C61326"/>
    <w:rsid w:val="00C74622"/>
    <w:rsid w:val="00C75F9F"/>
    <w:rsid w:val="00C77456"/>
    <w:rsid w:val="00C816F1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628E4"/>
    <w:rsid w:val="00E71BA1"/>
    <w:rsid w:val="00E93BFE"/>
    <w:rsid w:val="00EB4C0D"/>
    <w:rsid w:val="00EC1E2B"/>
    <w:rsid w:val="00EC6216"/>
    <w:rsid w:val="00EE1D02"/>
    <w:rsid w:val="00EE5A65"/>
    <w:rsid w:val="00EF2E46"/>
    <w:rsid w:val="00F16E5D"/>
    <w:rsid w:val="00F275CA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3E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3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3E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3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(licitacao@rifaina.sp.gov.b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90567-8155-4141-AA50-AA2A7777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10928</Words>
  <Characters>59014</Characters>
  <Application>Microsoft Office Word</Application>
  <DocSecurity>0</DocSecurity>
  <Lines>491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3</cp:revision>
  <cp:lastPrinted>2019-06-18T13:47:00Z</cp:lastPrinted>
  <dcterms:created xsi:type="dcterms:W3CDTF">2019-06-24T19:09:00Z</dcterms:created>
  <dcterms:modified xsi:type="dcterms:W3CDTF">2019-06-24T19:13:00Z</dcterms:modified>
</cp:coreProperties>
</file>